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AC" w:rsidRDefault="001F70AC" w:rsidP="001F70AC">
      <w:pPr>
        <w:spacing w:line="360" w:lineRule="auto"/>
        <w:ind w:left="426" w:firstLine="567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Сахалинский областной союз организаций профсоюзов</w:t>
      </w:r>
    </w:p>
    <w:p w:rsidR="001F70AC" w:rsidRDefault="001F70AC" w:rsidP="001F70AC">
      <w:pPr>
        <w:ind w:left="426" w:firstLine="567"/>
        <w:jc w:val="center"/>
        <w:rPr>
          <w:b/>
          <w:i/>
        </w:rPr>
      </w:pPr>
    </w:p>
    <w:p w:rsidR="001F70AC" w:rsidRDefault="001F70AC" w:rsidP="001F70AC">
      <w:pPr>
        <w:ind w:left="426" w:firstLine="567"/>
        <w:jc w:val="center"/>
        <w:rPr>
          <w:b/>
          <w:i/>
        </w:rPr>
      </w:pPr>
      <w:r>
        <w:rPr>
          <w:b/>
          <w:i/>
        </w:rPr>
        <w:t>П Р Е З И Д И У М</w:t>
      </w:r>
    </w:p>
    <w:p w:rsidR="001F70AC" w:rsidRDefault="001F70AC" w:rsidP="001F70AC">
      <w:pPr>
        <w:ind w:left="426" w:firstLine="567"/>
        <w:rPr>
          <w:b/>
          <w:i/>
        </w:rPr>
      </w:pPr>
    </w:p>
    <w:p w:rsidR="001F70AC" w:rsidRDefault="001F70AC" w:rsidP="001F70AC">
      <w:pPr>
        <w:ind w:left="426" w:firstLine="567"/>
        <w:jc w:val="center"/>
        <w:rPr>
          <w:b/>
          <w:i/>
        </w:rPr>
      </w:pPr>
      <w:r>
        <w:rPr>
          <w:b/>
          <w:i/>
        </w:rPr>
        <w:t>П О С Т А Н О В Л Е Н И Е</w:t>
      </w:r>
    </w:p>
    <w:p w:rsidR="001F70AC" w:rsidRDefault="001F70AC" w:rsidP="001F70AC">
      <w:pPr>
        <w:ind w:left="426" w:firstLine="567"/>
        <w:jc w:val="center"/>
        <w:rPr>
          <w:b/>
          <w:i/>
        </w:rPr>
      </w:pPr>
    </w:p>
    <w:p w:rsidR="001F70AC" w:rsidRDefault="001F70AC" w:rsidP="001F70AC">
      <w:pPr>
        <w:ind w:left="426" w:firstLine="567"/>
        <w:jc w:val="both"/>
        <w:rPr>
          <w:sz w:val="16"/>
          <w:szCs w:val="16"/>
        </w:rPr>
      </w:pPr>
    </w:p>
    <w:p w:rsidR="001F70AC" w:rsidRDefault="001F70AC" w:rsidP="001F70AC">
      <w:pPr>
        <w:spacing w:line="360" w:lineRule="auto"/>
        <w:ind w:left="426"/>
        <w:jc w:val="both"/>
      </w:pPr>
      <w:r>
        <w:t>от «</w:t>
      </w:r>
      <w:r>
        <w:rPr>
          <w:u w:val="single"/>
        </w:rPr>
        <w:t>10</w:t>
      </w:r>
      <w:r w:rsidRPr="005443E4">
        <w:t xml:space="preserve">» </w:t>
      </w:r>
      <w:r>
        <w:rPr>
          <w:u w:val="single"/>
        </w:rPr>
        <w:t>ноября</w:t>
      </w:r>
      <w:r>
        <w:t xml:space="preserve"> 202</w:t>
      </w:r>
      <w:r w:rsidR="00526231">
        <w:t>2</w:t>
      </w:r>
      <w:r w:rsidRPr="005443E4">
        <w:t xml:space="preserve"> года </w:t>
      </w:r>
      <w:r w:rsidRPr="00CA057E">
        <w:t xml:space="preserve">                               </w:t>
      </w:r>
      <w:r>
        <w:t xml:space="preserve">         </w:t>
      </w:r>
      <w:r w:rsidRPr="00CA057E">
        <w:t xml:space="preserve"> </w:t>
      </w:r>
      <w:r>
        <w:t xml:space="preserve">                                     № 18-11г.</w:t>
      </w:r>
    </w:p>
    <w:p w:rsidR="001F70AC" w:rsidRPr="00527535" w:rsidRDefault="001F70AC" w:rsidP="001F70AC">
      <w:pPr>
        <w:spacing w:line="360" w:lineRule="auto"/>
        <w:ind w:left="426"/>
        <w:jc w:val="both"/>
        <w:rPr>
          <w:sz w:val="14"/>
          <w:szCs w:val="14"/>
        </w:rPr>
      </w:pPr>
    </w:p>
    <w:p w:rsidR="001F70AC" w:rsidRPr="00C24B28" w:rsidRDefault="001F70AC" w:rsidP="001F70AC">
      <w:pPr>
        <w:spacing w:line="360" w:lineRule="auto"/>
        <w:ind w:left="426"/>
        <w:jc w:val="both"/>
        <w:rPr>
          <w:sz w:val="14"/>
          <w:szCs w:val="14"/>
        </w:rPr>
        <w:sectPr w:rsidR="001F70AC" w:rsidRPr="00C24B28" w:rsidSect="001F70AC">
          <w:headerReference w:type="even" r:id="rId7"/>
          <w:headerReference w:type="default" r:id="rId8"/>
          <w:pgSz w:w="11906" w:h="16838" w:code="9"/>
          <w:pgMar w:top="851" w:right="707" w:bottom="1134" w:left="851" w:header="709" w:footer="709" w:gutter="0"/>
          <w:cols w:space="708"/>
          <w:titlePg/>
          <w:docGrid w:linePitch="381"/>
        </w:sectPr>
      </w:pPr>
    </w:p>
    <w:p w:rsidR="001F70AC" w:rsidRPr="00E63A06" w:rsidRDefault="001F70AC" w:rsidP="001F70AC">
      <w:pPr>
        <w:tabs>
          <w:tab w:val="left" w:pos="6379"/>
          <w:tab w:val="left" w:pos="7230"/>
          <w:tab w:val="left" w:pos="7513"/>
        </w:tabs>
        <w:ind w:left="426" w:right="3827"/>
        <w:jc w:val="both"/>
        <w:rPr>
          <w:u w:val="single"/>
        </w:rPr>
        <w:sectPr w:rsidR="001F70AC" w:rsidRPr="00E63A06" w:rsidSect="007B0963">
          <w:type w:val="continuous"/>
          <w:pgSz w:w="11906" w:h="16838" w:code="9"/>
          <w:pgMar w:top="1134" w:right="707" w:bottom="1134" w:left="851" w:header="709" w:footer="709" w:gutter="0"/>
          <w:cols w:space="708"/>
          <w:titlePg/>
          <w:docGrid w:linePitch="381"/>
        </w:sectPr>
      </w:pPr>
      <w:r>
        <w:lastRenderedPageBreak/>
        <w:t>О делегировании представителя Сахалинского областного союза организаций профсоюзов в состав Молодежного совета ФНПР</w:t>
      </w:r>
    </w:p>
    <w:p w:rsidR="001F70AC" w:rsidRPr="00EC46B8" w:rsidRDefault="001F70AC" w:rsidP="001F70AC">
      <w:pPr>
        <w:ind w:left="426"/>
      </w:pPr>
    </w:p>
    <w:p w:rsidR="001F70AC" w:rsidRDefault="001F70AC" w:rsidP="001F70AC">
      <w:pPr>
        <w:tabs>
          <w:tab w:val="left" w:pos="6624"/>
        </w:tabs>
        <w:ind w:left="425" w:firstLine="567"/>
        <w:jc w:val="both"/>
        <w:rPr>
          <w:b/>
          <w:i/>
        </w:rPr>
      </w:pPr>
      <w:r w:rsidRPr="00EC46B8">
        <w:t>Президиум Сахалинского областного союза организаций профсоюзов</w:t>
      </w:r>
      <w:r>
        <w:t xml:space="preserve"> </w:t>
      </w:r>
      <w:r w:rsidRPr="00EC46B8">
        <w:rPr>
          <w:b/>
          <w:i/>
        </w:rPr>
        <w:t>ПОСТАНОВЛЯЕТ:</w:t>
      </w:r>
    </w:p>
    <w:p w:rsidR="001F70AC" w:rsidRDefault="001F70AC" w:rsidP="001F70AC">
      <w:pPr>
        <w:tabs>
          <w:tab w:val="left" w:pos="1276"/>
        </w:tabs>
        <w:ind w:left="993"/>
        <w:jc w:val="both"/>
      </w:pPr>
    </w:p>
    <w:p w:rsidR="001F70AC" w:rsidRPr="00D67422" w:rsidRDefault="001F70AC" w:rsidP="001F70AC">
      <w:pPr>
        <w:tabs>
          <w:tab w:val="left" w:pos="1276"/>
        </w:tabs>
        <w:ind w:left="426" w:firstLine="567"/>
        <w:jc w:val="both"/>
      </w:pPr>
      <w:r>
        <w:t>Утвердить и делегировать к</w:t>
      </w:r>
      <w:r w:rsidRPr="000662B3">
        <w:rPr>
          <w:szCs w:val="28"/>
        </w:rPr>
        <w:t xml:space="preserve">андидатуру </w:t>
      </w:r>
      <w:r w:rsidRPr="000662B3">
        <w:rPr>
          <w:b/>
          <w:szCs w:val="28"/>
        </w:rPr>
        <w:t>Даниловой Вероники Владимировны,</w:t>
      </w:r>
      <w:r w:rsidRPr="000662B3">
        <w:rPr>
          <w:szCs w:val="28"/>
        </w:rPr>
        <w:t xml:space="preserve"> члена Молодежного совета Союза</w:t>
      </w:r>
      <w:r w:rsidRPr="000662B3">
        <w:rPr>
          <w:b/>
          <w:szCs w:val="28"/>
        </w:rPr>
        <w:t>,</w:t>
      </w:r>
      <w:r w:rsidR="00526231">
        <w:rPr>
          <w:b/>
          <w:szCs w:val="28"/>
        </w:rPr>
        <w:t xml:space="preserve"> </w:t>
      </w:r>
      <w:r w:rsidR="00526231" w:rsidRPr="00526231">
        <w:rPr>
          <w:szCs w:val="28"/>
        </w:rPr>
        <w:t>ведущего инженера,</w:t>
      </w:r>
      <w:r w:rsidR="000662B3" w:rsidRPr="000662B3">
        <w:rPr>
          <w:b/>
          <w:szCs w:val="28"/>
        </w:rPr>
        <w:t xml:space="preserve"> </w:t>
      </w:r>
      <w:r w:rsidR="00661C34">
        <w:rPr>
          <w:szCs w:val="28"/>
        </w:rPr>
        <w:t>председателя</w:t>
      </w:r>
      <w:r w:rsidR="00526231">
        <w:rPr>
          <w:szCs w:val="28"/>
        </w:rPr>
        <w:t xml:space="preserve"> М</w:t>
      </w:r>
      <w:r w:rsidR="000662B3" w:rsidRPr="000662B3">
        <w:rPr>
          <w:szCs w:val="28"/>
        </w:rPr>
        <w:t>олодежного совета Сахалинской дистанции инфраструктуры</w:t>
      </w:r>
      <w:r w:rsidR="00661C34">
        <w:rPr>
          <w:szCs w:val="28"/>
        </w:rPr>
        <w:t xml:space="preserve"> – заместителя председателя Молодежного совета Дальневосточной дирекции инфраструктуры по региону,</w:t>
      </w:r>
      <w:r w:rsidR="000662B3" w:rsidRPr="000662B3">
        <w:rPr>
          <w:szCs w:val="28"/>
        </w:rPr>
        <w:t xml:space="preserve"> </w:t>
      </w:r>
      <w:r>
        <w:t xml:space="preserve">для включения и представления интересов </w:t>
      </w:r>
      <w:r w:rsidR="00526231">
        <w:t>Сахалинского областного союза организаций профсоюзов</w:t>
      </w:r>
      <w:r>
        <w:t xml:space="preserve"> в составе </w:t>
      </w:r>
      <w:r w:rsidR="000662B3">
        <w:t>Молодежного совета ФНПР.</w:t>
      </w:r>
    </w:p>
    <w:p w:rsidR="001F70AC" w:rsidRPr="00DC494C" w:rsidRDefault="001F70AC" w:rsidP="001F70AC">
      <w:pPr>
        <w:ind w:left="993"/>
        <w:jc w:val="both"/>
        <w:rPr>
          <w:sz w:val="14"/>
          <w:szCs w:val="14"/>
        </w:rPr>
      </w:pPr>
    </w:p>
    <w:p w:rsidR="00B956A8" w:rsidRDefault="00B956A8"/>
    <w:sectPr w:rsidR="00B956A8" w:rsidSect="007B0963">
      <w:type w:val="continuous"/>
      <w:pgSz w:w="11906" w:h="16838" w:code="9"/>
      <w:pgMar w:top="709" w:right="707" w:bottom="1135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6B" w:rsidRDefault="00EC4D6B">
      <w:r>
        <w:separator/>
      </w:r>
    </w:p>
  </w:endnote>
  <w:endnote w:type="continuationSeparator" w:id="0">
    <w:p w:rsidR="00EC4D6B" w:rsidRDefault="00E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6B" w:rsidRDefault="00EC4D6B">
      <w:r>
        <w:separator/>
      </w:r>
    </w:p>
  </w:footnote>
  <w:footnote w:type="continuationSeparator" w:id="0">
    <w:p w:rsidR="00EC4D6B" w:rsidRDefault="00EC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4B" w:rsidRDefault="002843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94B" w:rsidRDefault="00EC4D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B7" w:rsidRDefault="002843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A5EB7" w:rsidRDefault="00EC4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AC"/>
    <w:rsid w:val="000662B3"/>
    <w:rsid w:val="0014641C"/>
    <w:rsid w:val="001F70AC"/>
    <w:rsid w:val="00280F21"/>
    <w:rsid w:val="0028437D"/>
    <w:rsid w:val="00290D4C"/>
    <w:rsid w:val="004904A8"/>
    <w:rsid w:val="00526231"/>
    <w:rsid w:val="00661C34"/>
    <w:rsid w:val="006C4211"/>
    <w:rsid w:val="006E1EC3"/>
    <w:rsid w:val="00801C34"/>
    <w:rsid w:val="00893DBC"/>
    <w:rsid w:val="00B956A8"/>
    <w:rsid w:val="00E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AC"/>
    <w:pPr>
      <w:spacing w:after="0"/>
      <w:jc w:val="left"/>
    </w:pPr>
    <w:rPr>
      <w:rFonts w:eastAsia="Times New Roman" w:cs="Tahom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0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70AC"/>
    <w:rPr>
      <w:rFonts w:eastAsia="Times New Roman"/>
      <w:sz w:val="28"/>
      <w:szCs w:val="24"/>
    </w:rPr>
  </w:style>
  <w:style w:type="character" w:styleId="a5">
    <w:name w:val="page number"/>
    <w:basedOn w:val="a0"/>
    <w:rsid w:val="001F7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AC"/>
    <w:pPr>
      <w:spacing w:after="0"/>
      <w:jc w:val="left"/>
    </w:pPr>
    <w:rPr>
      <w:rFonts w:eastAsia="Times New Roman" w:cs="Tahom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0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70AC"/>
    <w:rPr>
      <w:rFonts w:eastAsia="Times New Roman"/>
      <w:sz w:val="28"/>
      <w:szCs w:val="24"/>
    </w:rPr>
  </w:style>
  <w:style w:type="character" w:styleId="a5">
    <w:name w:val="page number"/>
    <w:basedOn w:val="a0"/>
    <w:rsid w:val="001F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Press.Press@outlook.com</cp:lastModifiedBy>
  <cp:revision>2</cp:revision>
  <cp:lastPrinted>2022-11-09T23:51:00Z</cp:lastPrinted>
  <dcterms:created xsi:type="dcterms:W3CDTF">2022-11-10T03:57:00Z</dcterms:created>
  <dcterms:modified xsi:type="dcterms:W3CDTF">2022-11-10T03:57:00Z</dcterms:modified>
</cp:coreProperties>
</file>